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CC" w:rsidRDefault="00B03ACC"/>
    <w:p w:rsidR="00E34C8F" w:rsidRDefault="00E34C8F" w:rsidP="00E34C8F">
      <w:pPr>
        <w:pStyle w:val="Cmsor1"/>
        <w:jc w:val="center"/>
      </w:pPr>
      <w:r>
        <w:t>HOZZÁJÁRULÁSI NYILATKOZAT</w:t>
      </w:r>
    </w:p>
    <w:p w:rsidR="00E34C8F" w:rsidRDefault="00E34C8F" w:rsidP="00E34C8F">
      <w:pPr>
        <w:pStyle w:val="Alcm"/>
        <w:jc w:val="center"/>
      </w:pPr>
      <w:proofErr w:type="gramStart"/>
      <w:r>
        <w:t>képmás</w:t>
      </w:r>
      <w:proofErr w:type="gramEnd"/>
      <w:r w:rsidR="001E2BD2">
        <w:t>/felvétel</w:t>
      </w:r>
      <w:r>
        <w:t xml:space="preserve"> készítéséhez és felhasználásához</w:t>
      </w:r>
      <w:r w:rsidR="006A7D2C">
        <w:t>, illetve személyes adatok kezeléséhez</w:t>
      </w:r>
    </w:p>
    <w:p w:rsidR="00E34C8F" w:rsidRPr="006A7D2C" w:rsidRDefault="00CF4580" w:rsidP="00E34C8F">
      <w:pPr>
        <w:rPr>
          <w:sz w:val="24"/>
          <w:szCs w:val="24"/>
        </w:rPr>
      </w:pPr>
      <w:proofErr w:type="gramStart"/>
      <w:r w:rsidRPr="006A7D2C">
        <w:rPr>
          <w:sz w:val="24"/>
          <w:szCs w:val="24"/>
        </w:rPr>
        <w:t>a</w:t>
      </w:r>
      <w:proofErr w:type="gramEnd"/>
      <w:r w:rsidRPr="006A7D2C">
        <w:rPr>
          <w:sz w:val="24"/>
          <w:szCs w:val="24"/>
        </w:rPr>
        <w:t xml:space="preserve"> GDPR, a 2011. évi CXII. törvény az információs önrendelkezési jogról, valamint a 2013. évi V. törvény a Polgári Törvénykönyvről </w:t>
      </w:r>
      <w:r w:rsidR="00E34C8F" w:rsidRPr="006A7D2C">
        <w:rPr>
          <w:sz w:val="24"/>
          <w:szCs w:val="24"/>
        </w:rPr>
        <w:t xml:space="preserve">2:48 § alapján </w:t>
      </w:r>
    </w:p>
    <w:p w:rsidR="00E34C8F" w:rsidRPr="006A7D2C" w:rsidRDefault="00E34C8F" w:rsidP="00E34C8F">
      <w:pPr>
        <w:rPr>
          <w:sz w:val="24"/>
          <w:szCs w:val="24"/>
        </w:rPr>
      </w:pPr>
      <w:r w:rsidRPr="006A7D2C">
        <w:rPr>
          <w:sz w:val="24"/>
          <w:szCs w:val="24"/>
        </w:rPr>
        <w:t xml:space="preserve">Alulírott, </w:t>
      </w:r>
    </w:p>
    <w:p w:rsidR="00E34C8F" w:rsidRPr="006A7D2C" w:rsidRDefault="00E34C8F" w:rsidP="00E34C8F">
      <w:pPr>
        <w:tabs>
          <w:tab w:val="right" w:leader="dot" w:pos="9498"/>
        </w:tabs>
        <w:rPr>
          <w:sz w:val="24"/>
          <w:szCs w:val="24"/>
        </w:rPr>
      </w:pPr>
      <w:r w:rsidRPr="006A7D2C">
        <w:rPr>
          <w:sz w:val="24"/>
          <w:szCs w:val="24"/>
        </w:rPr>
        <w:t xml:space="preserve">Név: </w:t>
      </w:r>
      <w:r w:rsidRPr="006A7D2C">
        <w:rPr>
          <w:sz w:val="24"/>
          <w:szCs w:val="24"/>
        </w:rPr>
        <w:tab/>
      </w:r>
    </w:p>
    <w:p w:rsidR="00E34C8F" w:rsidRPr="006A7D2C" w:rsidRDefault="00E34C8F" w:rsidP="00E34C8F">
      <w:pPr>
        <w:tabs>
          <w:tab w:val="right" w:leader="dot" w:pos="9498"/>
        </w:tabs>
        <w:rPr>
          <w:sz w:val="24"/>
          <w:szCs w:val="24"/>
        </w:rPr>
      </w:pPr>
      <w:r w:rsidRPr="006A7D2C">
        <w:rPr>
          <w:sz w:val="24"/>
          <w:szCs w:val="24"/>
        </w:rPr>
        <w:t>Született:</w:t>
      </w:r>
      <w:r w:rsidRPr="006A7D2C">
        <w:rPr>
          <w:sz w:val="24"/>
          <w:szCs w:val="24"/>
        </w:rPr>
        <w:tab/>
      </w:r>
    </w:p>
    <w:p w:rsidR="00E34C8F" w:rsidRPr="006A7D2C" w:rsidRDefault="00E34C8F" w:rsidP="00E34C8F">
      <w:pPr>
        <w:tabs>
          <w:tab w:val="right" w:leader="dot" w:pos="9498"/>
        </w:tabs>
        <w:rPr>
          <w:sz w:val="24"/>
          <w:szCs w:val="24"/>
        </w:rPr>
      </w:pPr>
      <w:r w:rsidRPr="006A7D2C">
        <w:rPr>
          <w:sz w:val="24"/>
          <w:szCs w:val="24"/>
        </w:rPr>
        <w:t xml:space="preserve">Anyja neve: </w:t>
      </w:r>
      <w:r w:rsidRPr="006A7D2C">
        <w:rPr>
          <w:sz w:val="24"/>
          <w:szCs w:val="24"/>
        </w:rPr>
        <w:tab/>
      </w:r>
    </w:p>
    <w:p w:rsidR="00E34C8F" w:rsidRPr="006A7D2C" w:rsidRDefault="00E34C8F" w:rsidP="00E34C8F">
      <w:pPr>
        <w:tabs>
          <w:tab w:val="right" w:leader="dot" w:pos="9498"/>
        </w:tabs>
        <w:rPr>
          <w:sz w:val="24"/>
          <w:szCs w:val="24"/>
        </w:rPr>
      </w:pPr>
      <w:r w:rsidRPr="006A7D2C">
        <w:rPr>
          <w:sz w:val="24"/>
          <w:szCs w:val="24"/>
        </w:rPr>
        <w:t>Lakcím:</w:t>
      </w:r>
      <w:r w:rsidRPr="006A7D2C">
        <w:rPr>
          <w:sz w:val="24"/>
          <w:szCs w:val="24"/>
        </w:rPr>
        <w:tab/>
      </w:r>
    </w:p>
    <w:p w:rsidR="00E34C8F" w:rsidRPr="006A7D2C" w:rsidRDefault="00E34C8F" w:rsidP="00E34C8F">
      <w:pPr>
        <w:tabs>
          <w:tab w:val="right" w:leader="dot" w:pos="9498"/>
        </w:tabs>
        <w:jc w:val="both"/>
        <w:rPr>
          <w:strike/>
          <w:sz w:val="24"/>
          <w:szCs w:val="24"/>
        </w:rPr>
      </w:pPr>
      <w:r w:rsidRPr="006A7D2C">
        <w:rPr>
          <w:sz w:val="24"/>
          <w:szCs w:val="24"/>
        </w:rPr>
        <w:t>A fent megjelölt jogszabály</w:t>
      </w:r>
      <w:r w:rsidR="00CF4580" w:rsidRPr="006A7D2C">
        <w:rPr>
          <w:sz w:val="24"/>
          <w:szCs w:val="24"/>
        </w:rPr>
        <w:t>ok</w:t>
      </w:r>
      <w:r w:rsidRPr="006A7D2C">
        <w:rPr>
          <w:sz w:val="24"/>
          <w:szCs w:val="24"/>
        </w:rPr>
        <w:t xml:space="preserve"> </w:t>
      </w:r>
      <w:proofErr w:type="gramStart"/>
      <w:r w:rsidRPr="006A7D2C">
        <w:rPr>
          <w:sz w:val="24"/>
          <w:szCs w:val="24"/>
        </w:rPr>
        <w:t>alapján</w:t>
      </w:r>
      <w:proofErr w:type="gramEnd"/>
      <w:r w:rsidRPr="006A7D2C">
        <w:rPr>
          <w:sz w:val="24"/>
          <w:szCs w:val="24"/>
        </w:rPr>
        <w:t xml:space="preserve"> önkéntesen, befolyásmentesen és </w:t>
      </w:r>
      <w:r w:rsidR="00CF4580" w:rsidRPr="006A7D2C">
        <w:rPr>
          <w:sz w:val="24"/>
          <w:szCs w:val="24"/>
        </w:rPr>
        <w:t>kifejezetten</w:t>
      </w:r>
      <w:r w:rsidRPr="006A7D2C">
        <w:rPr>
          <w:sz w:val="24"/>
          <w:szCs w:val="24"/>
        </w:rPr>
        <w:t xml:space="preserve"> hozzájárulok, hogy a Széchenyi István Egyetem</w:t>
      </w:r>
      <w:r w:rsidR="00CF4580" w:rsidRPr="006A7D2C">
        <w:rPr>
          <w:sz w:val="24"/>
          <w:szCs w:val="24"/>
        </w:rPr>
        <w:t xml:space="preserve"> </w:t>
      </w:r>
      <w:r w:rsidR="006A7D2C" w:rsidRPr="006A7D2C">
        <w:rPr>
          <w:sz w:val="24"/>
          <w:szCs w:val="24"/>
        </w:rPr>
        <w:t xml:space="preserve">és a Széchenyi István Egyetem megfelelő szervezeti egységei </w:t>
      </w:r>
      <w:proofErr w:type="spellStart"/>
      <w:r w:rsidR="001E2BD2">
        <w:rPr>
          <w:b/>
          <w:sz w:val="24"/>
          <w:szCs w:val="24"/>
        </w:rPr>
        <w:t>videovágási</w:t>
      </w:r>
      <w:proofErr w:type="spellEnd"/>
      <w:r w:rsidR="001E2BD2">
        <w:rPr>
          <w:b/>
          <w:sz w:val="24"/>
          <w:szCs w:val="24"/>
        </w:rPr>
        <w:t xml:space="preserve"> szolgáltatás</w:t>
      </w:r>
      <w:r w:rsidR="00C17981" w:rsidRPr="006A7D2C">
        <w:rPr>
          <w:sz w:val="24"/>
          <w:szCs w:val="24"/>
        </w:rPr>
        <w:t xml:space="preserve"> alkalmából </w:t>
      </w:r>
      <w:r w:rsidRPr="006A7D2C">
        <w:rPr>
          <w:sz w:val="24"/>
          <w:szCs w:val="24"/>
        </w:rPr>
        <w:t>rólam képmást</w:t>
      </w:r>
      <w:r w:rsidR="00B63D95">
        <w:rPr>
          <w:sz w:val="24"/>
          <w:szCs w:val="24"/>
        </w:rPr>
        <w:t xml:space="preserve"> és hangfelvételt</w:t>
      </w:r>
      <w:r w:rsidRPr="006A7D2C">
        <w:rPr>
          <w:sz w:val="24"/>
          <w:szCs w:val="24"/>
        </w:rPr>
        <w:t xml:space="preserve"> készítsen</w:t>
      </w:r>
      <w:r w:rsidR="006A7D2C" w:rsidRPr="006A7D2C">
        <w:rPr>
          <w:sz w:val="24"/>
          <w:szCs w:val="24"/>
        </w:rPr>
        <w:t>ek</w:t>
      </w:r>
      <w:r w:rsidR="00B63D95">
        <w:rPr>
          <w:sz w:val="24"/>
          <w:szCs w:val="24"/>
        </w:rPr>
        <w:t xml:space="preserve">, majd az elkészült </w:t>
      </w:r>
      <w:r w:rsidRPr="006A7D2C">
        <w:rPr>
          <w:sz w:val="24"/>
          <w:szCs w:val="24"/>
        </w:rPr>
        <w:t xml:space="preserve">felvételeket az intézmény saját közösségi felületein, weboldalain </w:t>
      </w:r>
      <w:r w:rsidR="006A7D2C" w:rsidRPr="006A7D2C">
        <w:rPr>
          <w:sz w:val="24"/>
          <w:szCs w:val="24"/>
        </w:rPr>
        <w:t xml:space="preserve">oktatási célból </w:t>
      </w:r>
      <w:r w:rsidR="00B63D95">
        <w:rPr>
          <w:sz w:val="24"/>
          <w:szCs w:val="24"/>
        </w:rPr>
        <w:t>közzétegye.</w:t>
      </w:r>
    </w:p>
    <w:p w:rsidR="00E34C8F" w:rsidRPr="006A7D2C" w:rsidRDefault="00E34C8F" w:rsidP="00E34C8F">
      <w:pPr>
        <w:jc w:val="both"/>
        <w:rPr>
          <w:sz w:val="24"/>
          <w:szCs w:val="24"/>
        </w:rPr>
      </w:pPr>
      <w:r w:rsidRPr="006A7D2C">
        <w:rPr>
          <w:sz w:val="24"/>
          <w:szCs w:val="24"/>
        </w:rPr>
        <w:t>Hozzájárulásom alapján a felhatalmazott</w:t>
      </w:r>
      <w:r w:rsidR="00B63D95">
        <w:rPr>
          <w:sz w:val="24"/>
          <w:szCs w:val="24"/>
        </w:rPr>
        <w:t>/adatkezelő</w:t>
      </w:r>
      <w:bookmarkStart w:id="0" w:name="_GoBack"/>
      <w:bookmarkEnd w:id="0"/>
      <w:r w:rsidRPr="006A7D2C">
        <w:rPr>
          <w:sz w:val="24"/>
          <w:szCs w:val="24"/>
        </w:rPr>
        <w:t>:</w:t>
      </w:r>
    </w:p>
    <w:p w:rsidR="00E34C8F" w:rsidRPr="006A7D2C" w:rsidRDefault="00E34C8F" w:rsidP="00E34C8F">
      <w:pPr>
        <w:jc w:val="both"/>
        <w:rPr>
          <w:sz w:val="24"/>
          <w:szCs w:val="24"/>
        </w:rPr>
      </w:pPr>
      <w:r w:rsidRPr="006A7D2C">
        <w:rPr>
          <w:sz w:val="24"/>
          <w:szCs w:val="24"/>
        </w:rPr>
        <w:t xml:space="preserve">Széchenyi István Egyetem, </w:t>
      </w:r>
    </w:p>
    <w:p w:rsidR="00E34C8F" w:rsidRPr="006A7D2C" w:rsidRDefault="00E34C8F" w:rsidP="00E34C8F">
      <w:pPr>
        <w:jc w:val="both"/>
        <w:rPr>
          <w:sz w:val="24"/>
          <w:szCs w:val="24"/>
        </w:rPr>
      </w:pPr>
      <w:r w:rsidRPr="006A7D2C">
        <w:rPr>
          <w:sz w:val="24"/>
          <w:szCs w:val="24"/>
        </w:rPr>
        <w:t xml:space="preserve">9026 Győr, Egyetem tér 1. </w:t>
      </w:r>
    </w:p>
    <w:p w:rsidR="00CF4580" w:rsidRPr="006A7D2C" w:rsidRDefault="00CF4580" w:rsidP="00E34C8F">
      <w:pPr>
        <w:jc w:val="both"/>
        <w:rPr>
          <w:sz w:val="24"/>
          <w:szCs w:val="24"/>
        </w:rPr>
      </w:pPr>
      <w:r w:rsidRPr="006A7D2C">
        <w:rPr>
          <w:sz w:val="24"/>
          <w:szCs w:val="24"/>
        </w:rPr>
        <w:t xml:space="preserve">Kifejezetten hozzájárulok továbbá, hogy a Széchenyi István Egyetem és </w:t>
      </w:r>
      <w:r w:rsidR="006A7D2C" w:rsidRPr="006A7D2C">
        <w:rPr>
          <w:sz w:val="24"/>
          <w:szCs w:val="24"/>
        </w:rPr>
        <w:t xml:space="preserve">a Széchenyi István Egyetem </w:t>
      </w:r>
      <w:r w:rsidRPr="006A7D2C">
        <w:rPr>
          <w:sz w:val="24"/>
          <w:szCs w:val="24"/>
        </w:rPr>
        <w:t xml:space="preserve">megfelelő szervezeti egységei az általam megadott személyes adataimat jelen szolgáltatás keretében </w:t>
      </w:r>
      <w:r w:rsidR="006A7D2C" w:rsidRPr="006A7D2C">
        <w:rPr>
          <w:sz w:val="24"/>
          <w:szCs w:val="24"/>
        </w:rPr>
        <w:t xml:space="preserve">nyilvántartsák és </w:t>
      </w:r>
      <w:r w:rsidRPr="006A7D2C">
        <w:rPr>
          <w:sz w:val="24"/>
          <w:szCs w:val="24"/>
        </w:rPr>
        <w:t>kezeljék.</w:t>
      </w:r>
    </w:p>
    <w:p w:rsidR="00E34C8F" w:rsidRPr="006A7D2C" w:rsidRDefault="00E34C8F" w:rsidP="00E34C8F">
      <w:pPr>
        <w:jc w:val="both"/>
        <w:rPr>
          <w:sz w:val="24"/>
          <w:szCs w:val="24"/>
        </w:rPr>
      </w:pPr>
      <w:r w:rsidRPr="006A7D2C">
        <w:rPr>
          <w:sz w:val="24"/>
          <w:szCs w:val="24"/>
        </w:rPr>
        <w:t>Tudomásom van arról és elfogadom, hogy a hozzájárulásom az esetleges nyilvánosságra hozatal és az internetes technológia miatt természetéből fakadóan vissza nem vonható, a korlátozás csak a tiltó nyilatkozatom megtételét követő időszakra köti a jogosultat.</w:t>
      </w:r>
    </w:p>
    <w:p w:rsidR="00CF4580" w:rsidRPr="006A7D2C" w:rsidRDefault="00CF4580" w:rsidP="00E34C8F">
      <w:pPr>
        <w:jc w:val="both"/>
        <w:rPr>
          <w:sz w:val="24"/>
          <w:szCs w:val="24"/>
        </w:rPr>
      </w:pPr>
      <w:r w:rsidRPr="006A7D2C">
        <w:rPr>
          <w:sz w:val="24"/>
          <w:szCs w:val="24"/>
        </w:rPr>
        <w:t>Kijelentem, hogy adataimat szabad akaratomból bocsátottam rendelk</w:t>
      </w:r>
      <w:r w:rsidR="001E2BD2">
        <w:rPr>
          <w:sz w:val="24"/>
          <w:szCs w:val="24"/>
        </w:rPr>
        <w:t>ezésre és tudomásul veszem, hogy a felvételen történő szereplés önkéntes, illetve hogy ezeket a közzétett felvételek bárki megismerheti.</w:t>
      </w:r>
    </w:p>
    <w:p w:rsidR="006A7D2C" w:rsidRDefault="006A7D2C" w:rsidP="00CF4580">
      <w:pPr>
        <w:jc w:val="both"/>
      </w:pPr>
    </w:p>
    <w:p w:rsidR="006A7D2C" w:rsidRDefault="006A7D2C" w:rsidP="00CF4580">
      <w:pPr>
        <w:jc w:val="both"/>
      </w:pPr>
    </w:p>
    <w:p w:rsidR="006A7D2C" w:rsidRDefault="006A7D2C" w:rsidP="00CF4580">
      <w:pPr>
        <w:jc w:val="both"/>
      </w:pPr>
    </w:p>
    <w:p w:rsidR="006A7D2C" w:rsidRDefault="006A7D2C" w:rsidP="00CF4580">
      <w:pPr>
        <w:jc w:val="both"/>
      </w:pPr>
    </w:p>
    <w:p w:rsidR="006A7D2C" w:rsidRDefault="006A7D2C" w:rsidP="00CF4580">
      <w:pPr>
        <w:jc w:val="both"/>
      </w:pPr>
    </w:p>
    <w:p w:rsidR="00CF4580" w:rsidRPr="006A7D2C" w:rsidRDefault="00CF4580" w:rsidP="00CF4580">
      <w:pPr>
        <w:jc w:val="both"/>
        <w:rPr>
          <w:sz w:val="24"/>
          <w:szCs w:val="24"/>
        </w:rPr>
      </w:pPr>
      <w:r w:rsidRPr="006A7D2C">
        <w:rPr>
          <w:sz w:val="24"/>
          <w:szCs w:val="24"/>
        </w:rPr>
        <w:t>Tudomásul veszem továbbá, hogy jogosult vagyok arra, hogy:</w:t>
      </w:r>
    </w:p>
    <w:p w:rsidR="00CF4580" w:rsidRPr="006A7D2C" w:rsidRDefault="00CF4580" w:rsidP="00CF4580">
      <w:pPr>
        <w:rPr>
          <w:sz w:val="24"/>
          <w:szCs w:val="24"/>
        </w:rPr>
      </w:pPr>
      <w:proofErr w:type="gramStart"/>
      <w:r w:rsidRPr="006A7D2C">
        <w:rPr>
          <w:sz w:val="24"/>
          <w:szCs w:val="24"/>
        </w:rPr>
        <w:t>a)</w:t>
      </w:r>
      <w:r w:rsidRPr="006A7D2C">
        <w:rPr>
          <w:sz w:val="24"/>
          <w:szCs w:val="24"/>
        </w:rPr>
        <w:tab/>
        <w:t xml:space="preserve">a személyes adataimhoz és a rólam készült </w:t>
      </w:r>
      <w:r w:rsidR="00B63D95">
        <w:rPr>
          <w:sz w:val="24"/>
          <w:szCs w:val="24"/>
        </w:rPr>
        <w:t>képmáshoz, illetve hangfel</w:t>
      </w:r>
      <w:r w:rsidRPr="006A7D2C">
        <w:rPr>
          <w:sz w:val="24"/>
          <w:szCs w:val="24"/>
        </w:rPr>
        <w:t>vételhez hozzáférjek;</w:t>
      </w:r>
      <w:r w:rsidRPr="006A7D2C">
        <w:rPr>
          <w:sz w:val="24"/>
          <w:szCs w:val="24"/>
        </w:rPr>
        <w:br/>
        <w:t>b)</w:t>
      </w:r>
      <w:r w:rsidRPr="006A7D2C">
        <w:rPr>
          <w:sz w:val="24"/>
          <w:szCs w:val="24"/>
        </w:rPr>
        <w:tab/>
        <w:t>a személyes adataim helyesbítését kérjem;</w:t>
      </w:r>
      <w:r w:rsidRPr="006A7D2C">
        <w:rPr>
          <w:sz w:val="24"/>
          <w:szCs w:val="24"/>
        </w:rPr>
        <w:br/>
        <w:t>c)</w:t>
      </w:r>
      <w:r w:rsidRPr="006A7D2C">
        <w:rPr>
          <w:sz w:val="24"/>
          <w:szCs w:val="24"/>
        </w:rPr>
        <w:tab/>
        <w:t xml:space="preserve">a személyes adataim és a rólam készült </w:t>
      </w:r>
      <w:r w:rsidR="00B63D95">
        <w:rPr>
          <w:sz w:val="24"/>
          <w:szCs w:val="24"/>
        </w:rPr>
        <w:t xml:space="preserve">képmás, illetve hangfelvétel </w:t>
      </w:r>
      <w:r w:rsidRPr="006A7D2C">
        <w:rPr>
          <w:sz w:val="24"/>
          <w:szCs w:val="24"/>
        </w:rPr>
        <w:t>törlését kérjem;</w:t>
      </w:r>
      <w:r w:rsidRPr="006A7D2C">
        <w:rPr>
          <w:sz w:val="24"/>
          <w:szCs w:val="24"/>
        </w:rPr>
        <w:br/>
        <w:t>d)</w:t>
      </w:r>
      <w:r w:rsidRPr="006A7D2C">
        <w:rPr>
          <w:sz w:val="24"/>
          <w:szCs w:val="24"/>
        </w:rPr>
        <w:tab/>
        <w:t>a személyes adataim kezelésének korlátozását kérjem;</w:t>
      </w:r>
      <w:r w:rsidRPr="006A7D2C">
        <w:rPr>
          <w:sz w:val="24"/>
          <w:szCs w:val="24"/>
        </w:rPr>
        <w:br/>
        <w:t>e)</w:t>
      </w:r>
      <w:r w:rsidRPr="006A7D2C">
        <w:rPr>
          <w:sz w:val="24"/>
          <w:szCs w:val="24"/>
        </w:rPr>
        <w:tab/>
        <w:t>tiltakozzak a személyes adataim kezelése ellen;</w:t>
      </w:r>
      <w:r w:rsidRPr="006A7D2C">
        <w:rPr>
          <w:sz w:val="24"/>
          <w:szCs w:val="24"/>
        </w:rPr>
        <w:br/>
        <w:t>f)</w:t>
      </w:r>
      <w:r w:rsidRPr="006A7D2C">
        <w:rPr>
          <w:sz w:val="24"/>
          <w:szCs w:val="24"/>
        </w:rPr>
        <w:tab/>
        <w:t xml:space="preserve">a személyes adataimat és a rólam készült </w:t>
      </w:r>
      <w:r w:rsidR="00B63D95">
        <w:rPr>
          <w:sz w:val="24"/>
          <w:szCs w:val="24"/>
        </w:rPr>
        <w:t xml:space="preserve">képmást, illetve hangfelvételt </w:t>
      </w:r>
      <w:r w:rsidRPr="006A7D2C">
        <w:rPr>
          <w:sz w:val="24"/>
          <w:szCs w:val="24"/>
        </w:rPr>
        <w:t>megkapjam és azokat egy másik adatkezelőnek továbbítsam, amennyiben ennek jogszabályi előfeltételei fennállnak (adathordozhatósághoz való jog);</w:t>
      </w:r>
      <w:r w:rsidRPr="006A7D2C">
        <w:rPr>
          <w:sz w:val="24"/>
          <w:szCs w:val="24"/>
        </w:rPr>
        <w:br/>
        <w:t>g)</w:t>
      </w:r>
      <w:r w:rsidRPr="006A7D2C">
        <w:rPr>
          <w:sz w:val="24"/>
          <w:szCs w:val="24"/>
        </w:rPr>
        <w:tab/>
        <w:t>amennyiben a személyes adataim kezelésére hozzájárulásom</w:t>
      </w:r>
      <w:proofErr w:type="gramEnd"/>
      <w:r w:rsidRPr="006A7D2C">
        <w:rPr>
          <w:sz w:val="24"/>
          <w:szCs w:val="24"/>
        </w:rPr>
        <w:t xml:space="preserve"> </w:t>
      </w:r>
      <w:proofErr w:type="gramStart"/>
      <w:r w:rsidRPr="006A7D2C">
        <w:rPr>
          <w:sz w:val="24"/>
          <w:szCs w:val="24"/>
        </w:rPr>
        <w:t>alapján</w:t>
      </w:r>
      <w:proofErr w:type="gramEnd"/>
      <w:r w:rsidRPr="006A7D2C">
        <w:rPr>
          <w:sz w:val="24"/>
          <w:szCs w:val="24"/>
        </w:rPr>
        <w:t xml:space="preserve"> kerül sor, úgy hozzájárulásomat bármikor visszavonhatom.</w:t>
      </w:r>
    </w:p>
    <w:p w:rsidR="00CF4580" w:rsidRPr="006A7D2C" w:rsidRDefault="00CF4580" w:rsidP="00E34C8F">
      <w:pPr>
        <w:jc w:val="both"/>
        <w:rPr>
          <w:sz w:val="24"/>
          <w:szCs w:val="24"/>
        </w:rPr>
      </w:pPr>
    </w:p>
    <w:p w:rsidR="00B03ACC" w:rsidRPr="006A7D2C" w:rsidRDefault="00B03ACC" w:rsidP="0099754C">
      <w:pPr>
        <w:tabs>
          <w:tab w:val="left" w:pos="2460"/>
        </w:tabs>
        <w:spacing w:line="240" w:lineRule="auto"/>
        <w:rPr>
          <w:sz w:val="24"/>
          <w:szCs w:val="24"/>
        </w:rPr>
      </w:pPr>
    </w:p>
    <w:p w:rsidR="00E34C8F" w:rsidRPr="006A7D2C" w:rsidRDefault="00E34C8F" w:rsidP="0099754C">
      <w:pPr>
        <w:tabs>
          <w:tab w:val="left" w:pos="2460"/>
        </w:tabs>
        <w:spacing w:line="240" w:lineRule="auto"/>
        <w:rPr>
          <w:sz w:val="24"/>
          <w:szCs w:val="24"/>
        </w:rPr>
      </w:pPr>
    </w:p>
    <w:p w:rsidR="00E34C8F" w:rsidRPr="006A7D2C" w:rsidRDefault="00E34C8F" w:rsidP="00E34C8F">
      <w:pPr>
        <w:tabs>
          <w:tab w:val="left" w:pos="5529"/>
          <w:tab w:val="left" w:leader="dot" w:pos="8647"/>
        </w:tabs>
        <w:spacing w:line="240" w:lineRule="auto"/>
        <w:rPr>
          <w:sz w:val="24"/>
          <w:szCs w:val="24"/>
        </w:rPr>
      </w:pPr>
      <w:r w:rsidRPr="006A7D2C">
        <w:rPr>
          <w:sz w:val="24"/>
          <w:szCs w:val="24"/>
        </w:rPr>
        <w:tab/>
      </w:r>
      <w:r w:rsidRPr="006A7D2C">
        <w:rPr>
          <w:sz w:val="24"/>
          <w:szCs w:val="24"/>
        </w:rPr>
        <w:tab/>
      </w:r>
    </w:p>
    <w:p w:rsidR="00E34C8F" w:rsidRPr="006A7D2C" w:rsidRDefault="00E34C8F" w:rsidP="00E34C8F">
      <w:pPr>
        <w:tabs>
          <w:tab w:val="left" w:pos="4395"/>
          <w:tab w:val="left" w:leader="dot" w:pos="8647"/>
        </w:tabs>
        <w:spacing w:line="240" w:lineRule="auto"/>
        <w:jc w:val="center"/>
        <w:rPr>
          <w:sz w:val="24"/>
          <w:szCs w:val="24"/>
        </w:rPr>
      </w:pPr>
      <w:r w:rsidRPr="006A7D2C">
        <w:rPr>
          <w:sz w:val="24"/>
          <w:szCs w:val="24"/>
        </w:rPr>
        <w:tab/>
      </w:r>
      <w:proofErr w:type="gramStart"/>
      <w:r w:rsidRPr="006A7D2C">
        <w:rPr>
          <w:sz w:val="24"/>
          <w:szCs w:val="24"/>
        </w:rPr>
        <w:t>aláírás</w:t>
      </w:r>
      <w:proofErr w:type="gramEnd"/>
    </w:p>
    <w:sectPr w:rsidR="00E34C8F" w:rsidRPr="006A7D2C" w:rsidSect="00B03ACC">
      <w:headerReference w:type="default" r:id="rId8"/>
      <w:footerReference w:type="default" r:id="rId9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A6" w:rsidRDefault="004A0FA6" w:rsidP="00B03ACC">
      <w:pPr>
        <w:spacing w:after="0" w:line="240" w:lineRule="auto"/>
      </w:pPr>
      <w:r>
        <w:separator/>
      </w:r>
    </w:p>
  </w:endnote>
  <w:endnote w:type="continuationSeparator" w:id="0">
    <w:p w:rsidR="004A0FA6" w:rsidRDefault="004A0FA6" w:rsidP="00B0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CC" w:rsidRPr="0099754C" w:rsidRDefault="00E34C8F" w:rsidP="00B03ACC">
    <w:pPr>
      <w:tabs>
        <w:tab w:val="left" w:pos="1304"/>
      </w:tabs>
      <w:autoSpaceDE w:val="0"/>
      <w:autoSpaceDN w:val="0"/>
      <w:adjustRightInd w:val="0"/>
      <w:rPr>
        <w:rFonts w:cs="Tahoma"/>
        <w:b/>
        <w:color w:val="FFFFFF"/>
        <w:sz w:val="18"/>
        <w:szCs w:val="18"/>
        <w:lang w:val="en-US"/>
      </w:rPr>
    </w:pPr>
    <w:bookmarkStart w:id="1" w:name="_Hlk36104871"/>
    <w:bookmarkStart w:id="2" w:name="_Hlk36104872"/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-158115</wp:posOffset>
          </wp:positionV>
          <wp:extent cx="6400800" cy="800100"/>
          <wp:effectExtent l="0" t="0" r="0" b="0"/>
          <wp:wrapNone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ACC" w:rsidRPr="0099754C">
      <w:rPr>
        <w:rFonts w:cs="Tahoma"/>
        <w:b/>
        <w:color w:val="FFFFFF"/>
        <w:sz w:val="18"/>
        <w:szCs w:val="18"/>
        <w:lang w:val="en-US"/>
      </w:rPr>
      <w:tab/>
      <w:t xml:space="preserve">EGYETEMI SZOLGÁLTATÓ KÖZPONT / </w:t>
    </w:r>
    <w:r w:rsidR="00B03ACC" w:rsidRPr="0099754C">
      <w:rPr>
        <w:rFonts w:cs="Tahoma"/>
        <w:bCs/>
        <w:color w:val="FFFFFF"/>
        <w:sz w:val="18"/>
        <w:szCs w:val="18"/>
        <w:lang w:val="en-US"/>
      </w:rPr>
      <w:t>UNIVERSITY SERVICE CENTER</w:t>
    </w:r>
  </w:p>
  <w:p w:rsidR="00B03ACC" w:rsidRPr="0099754C" w:rsidRDefault="00B03ACC" w:rsidP="00B03ACC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rFonts w:cs="Tahoma"/>
        <w:color w:val="FFFFFF"/>
        <w:sz w:val="15"/>
        <w:szCs w:val="15"/>
        <w:lang w:val="en-US"/>
      </w:rPr>
    </w:pPr>
    <w:r w:rsidRPr="0099754C">
      <w:rPr>
        <w:rFonts w:cs="Tahoma"/>
        <w:color w:val="FFFFFF"/>
        <w:sz w:val="15"/>
        <w:szCs w:val="15"/>
        <w:lang w:val="en-US"/>
      </w:rPr>
      <w:tab/>
    </w:r>
    <w:r w:rsidR="00E34C8F" w:rsidRPr="0099754C">
      <w:rPr>
        <w:noProof/>
        <w:color w:val="FFFFFF"/>
        <w:lang w:val="hu-HU" w:eastAsia="hu-HU"/>
      </w:rPr>
      <w:drawing>
        <wp:inline distT="0" distB="0" distL="0" distR="0">
          <wp:extent cx="76200" cy="76200"/>
          <wp:effectExtent l="0" t="0" r="0" b="0"/>
          <wp:docPr id="2" name="Kép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99754C">
      <w:rPr>
        <w:rFonts w:cs="Tahoma"/>
        <w:color w:val="FFFFFF"/>
        <w:sz w:val="15"/>
        <w:szCs w:val="15"/>
        <w:lang w:val="en-US"/>
      </w:rPr>
      <w:t>Győr</w:t>
    </w:r>
    <w:proofErr w:type="spellEnd"/>
    <w:r w:rsidRPr="0099754C">
      <w:rPr>
        <w:rFonts w:cs="Tahoma"/>
        <w:color w:val="FFFFFF"/>
        <w:sz w:val="15"/>
        <w:szCs w:val="15"/>
        <w:lang w:val="en-US"/>
      </w:rPr>
      <w:t xml:space="preserve">, Egyetem </w:t>
    </w:r>
    <w:proofErr w:type="spellStart"/>
    <w:r w:rsidRPr="0099754C">
      <w:rPr>
        <w:rFonts w:cs="Tahoma"/>
        <w:color w:val="FFFFFF"/>
        <w:sz w:val="15"/>
        <w:szCs w:val="15"/>
        <w:lang w:val="en-US"/>
      </w:rPr>
      <w:t>tér</w:t>
    </w:r>
    <w:proofErr w:type="spellEnd"/>
    <w:r w:rsidRPr="0099754C">
      <w:rPr>
        <w:rFonts w:cs="Tahoma"/>
        <w:color w:val="FFFFFF"/>
        <w:sz w:val="15"/>
        <w:szCs w:val="15"/>
        <w:lang w:val="en-US"/>
      </w:rPr>
      <w:t xml:space="preserve"> 1. 9007 </w:t>
    </w:r>
    <w:proofErr w:type="spellStart"/>
    <w:r w:rsidRPr="0099754C">
      <w:rPr>
        <w:rFonts w:cs="Tahoma"/>
        <w:color w:val="FFFFFF"/>
        <w:sz w:val="15"/>
        <w:szCs w:val="15"/>
        <w:lang w:val="en-US"/>
      </w:rPr>
      <w:t>Győr</w:t>
    </w:r>
    <w:proofErr w:type="spellEnd"/>
    <w:r w:rsidRPr="0099754C">
      <w:rPr>
        <w:rFonts w:cs="Tahoma"/>
        <w:color w:val="FFFFFF"/>
        <w:sz w:val="15"/>
        <w:szCs w:val="15"/>
        <w:lang w:val="en-US"/>
      </w:rPr>
      <w:t>, Pf. 701.</w:t>
    </w:r>
  </w:p>
  <w:p w:rsidR="00B03ACC" w:rsidRPr="0099754C" w:rsidRDefault="00B03ACC" w:rsidP="00B03ACC">
    <w:pPr>
      <w:pStyle w:val="llb"/>
      <w:tabs>
        <w:tab w:val="left" w:pos="1304"/>
      </w:tabs>
      <w:ind w:right="21"/>
      <w:rPr>
        <w:color w:val="FFFFFF"/>
      </w:rPr>
    </w:pPr>
    <w:r w:rsidRPr="0099754C">
      <w:rPr>
        <w:rFonts w:cs="Tahoma"/>
        <w:color w:val="FFFFFF"/>
        <w:sz w:val="15"/>
        <w:szCs w:val="15"/>
        <w:lang w:val="en-US"/>
      </w:rPr>
      <w:tab/>
    </w:r>
    <w:r w:rsidR="00E34C8F" w:rsidRPr="0099754C">
      <w:rPr>
        <w:rFonts w:cs="Tahoma"/>
        <w:noProof/>
        <w:color w:val="FFFFFF"/>
        <w:sz w:val="15"/>
        <w:szCs w:val="15"/>
        <w:lang w:eastAsia="hu-HU"/>
      </w:rPr>
      <w:drawing>
        <wp:inline distT="0" distB="0" distL="0" distR="0">
          <wp:extent cx="95250" cy="95250"/>
          <wp:effectExtent l="0" t="0" r="0" b="0"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C8F">
      <w:rPr>
        <w:rFonts w:cs="Tahoma"/>
        <w:color w:val="FFFFFF"/>
        <w:sz w:val="15"/>
        <w:szCs w:val="15"/>
        <w:lang w:val="en-US"/>
      </w:rPr>
      <w:t xml:space="preserve"> +36 96 503 40</w:t>
    </w:r>
    <w:r w:rsidRPr="0099754C">
      <w:rPr>
        <w:rFonts w:cs="Tahoma"/>
        <w:color w:val="FFFFFF"/>
        <w:sz w:val="15"/>
        <w:szCs w:val="15"/>
        <w:lang w:val="en-US"/>
      </w:rPr>
      <w:t xml:space="preserve">0   </w:t>
    </w:r>
    <w:r w:rsidR="00E34C8F" w:rsidRPr="0099754C">
      <w:rPr>
        <w:rFonts w:cs="Tahoma"/>
        <w:noProof/>
        <w:color w:val="FFFFFF"/>
        <w:sz w:val="15"/>
        <w:szCs w:val="15"/>
        <w:lang w:eastAsia="hu-HU"/>
      </w:rPr>
      <w:drawing>
        <wp:inline distT="0" distB="0" distL="0" distR="0">
          <wp:extent cx="76200" cy="76200"/>
          <wp:effectExtent l="0" t="0" r="0" b="0"/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754C">
      <w:rPr>
        <w:rFonts w:cs="Tahoma"/>
        <w:color w:val="FFFFFF"/>
        <w:sz w:val="15"/>
        <w:szCs w:val="15"/>
        <w:lang w:val="en-US"/>
      </w:rPr>
      <w:t xml:space="preserve"> eszk@sze.hu   </w:t>
    </w:r>
    <w:r w:rsidR="00E34C8F" w:rsidRPr="0099754C">
      <w:rPr>
        <w:rFonts w:cs="Tahoma"/>
        <w:noProof/>
        <w:color w:val="FFFFFF"/>
        <w:sz w:val="15"/>
        <w:szCs w:val="15"/>
        <w:lang w:eastAsia="hu-HU"/>
      </w:rPr>
      <w:drawing>
        <wp:inline distT="0" distB="0" distL="0" distR="0">
          <wp:extent cx="85725" cy="85725"/>
          <wp:effectExtent l="0" t="0" r="0" b="0"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754C">
      <w:rPr>
        <w:rFonts w:cs="Tahoma"/>
        <w:color w:val="FFFFFF"/>
        <w:sz w:val="15"/>
        <w:szCs w:val="15"/>
        <w:lang w:val="en-US"/>
      </w:rPr>
      <w:t xml:space="preserve"> http://</w:t>
    </w:r>
    <w:r w:rsidR="00E34C8F">
      <w:rPr>
        <w:rFonts w:cs="Tahoma"/>
        <w:color w:val="FFFFFF"/>
        <w:sz w:val="15"/>
        <w:szCs w:val="15"/>
        <w:lang w:val="en-US"/>
      </w:rPr>
      <w:t>uni</w:t>
    </w:r>
    <w:r w:rsidRPr="0099754C">
      <w:rPr>
        <w:rFonts w:cs="Tahoma"/>
        <w:color w:val="FFFFFF"/>
        <w:sz w:val="15"/>
        <w:szCs w:val="15"/>
        <w:lang w:val="en-US"/>
      </w:rPr>
      <w:t>.sze.hu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A6" w:rsidRDefault="004A0FA6" w:rsidP="00B03ACC">
      <w:pPr>
        <w:spacing w:after="0" w:line="240" w:lineRule="auto"/>
      </w:pPr>
      <w:r>
        <w:separator/>
      </w:r>
    </w:p>
  </w:footnote>
  <w:footnote w:type="continuationSeparator" w:id="0">
    <w:p w:rsidR="004A0FA6" w:rsidRDefault="004A0FA6" w:rsidP="00B0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CC" w:rsidRDefault="00E34C8F" w:rsidP="00B03AC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01165" cy="581025"/>
          <wp:effectExtent l="0" t="0" r="0" b="0"/>
          <wp:wrapNone/>
          <wp:docPr id="7" name="Kép 9" descr="A képen aláírás, ülő, óra, utc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A képen aláírás, ülő, óra, utc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1D5">
      <w:rPr>
        <w:noProof/>
        <w:lang w:eastAsia="hu-HU"/>
      </w:rPr>
      <w:drawing>
        <wp:inline distT="0" distB="0" distL="0" distR="0">
          <wp:extent cx="21336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4025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ACC">
      <w:t xml:space="preserve"> </w:t>
    </w:r>
    <w:r w:rsidR="00B03ACC">
      <w:tab/>
      <w:t xml:space="preserve">  </w:t>
    </w:r>
  </w:p>
  <w:p w:rsidR="00B03ACC" w:rsidRDefault="00B03ACC" w:rsidP="00B03ACC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BFA"/>
    <w:multiLevelType w:val="hybridMultilevel"/>
    <w:tmpl w:val="DE3E88DC"/>
    <w:lvl w:ilvl="0" w:tplc="CD6AE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895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C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463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03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C4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2F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667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26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efaultTableStyle w:val="ListTable4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CC"/>
    <w:rsid w:val="00047DFA"/>
    <w:rsid w:val="000739FA"/>
    <w:rsid w:val="00084637"/>
    <w:rsid w:val="000D0F6D"/>
    <w:rsid w:val="001A43B6"/>
    <w:rsid w:val="001E2BD2"/>
    <w:rsid w:val="002B77A3"/>
    <w:rsid w:val="004A0FA6"/>
    <w:rsid w:val="00504A24"/>
    <w:rsid w:val="006A7D2C"/>
    <w:rsid w:val="006C1BF4"/>
    <w:rsid w:val="007849E9"/>
    <w:rsid w:val="00792D6D"/>
    <w:rsid w:val="00921DB2"/>
    <w:rsid w:val="00927F46"/>
    <w:rsid w:val="0094455D"/>
    <w:rsid w:val="0096151B"/>
    <w:rsid w:val="0099754C"/>
    <w:rsid w:val="009B6765"/>
    <w:rsid w:val="00A84E4F"/>
    <w:rsid w:val="00AB07FF"/>
    <w:rsid w:val="00B03ACC"/>
    <w:rsid w:val="00B63D95"/>
    <w:rsid w:val="00BE312B"/>
    <w:rsid w:val="00C17981"/>
    <w:rsid w:val="00CF4580"/>
    <w:rsid w:val="00CF5F7F"/>
    <w:rsid w:val="00E152B9"/>
    <w:rsid w:val="00E339A9"/>
    <w:rsid w:val="00E34C8F"/>
    <w:rsid w:val="00E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zövegezés"/>
    <w:qFormat/>
    <w:rsid w:val="00B03ACC"/>
    <w:pPr>
      <w:spacing w:after="160" w:line="259" w:lineRule="auto"/>
    </w:pPr>
    <w:rPr>
      <w:rFonts w:ascii="Tahoma" w:hAnsi="Tahoma"/>
      <w:color w:val="1C2442"/>
      <w:sz w:val="22"/>
      <w:szCs w:val="22"/>
      <w:lang w:eastAsia="en-US"/>
    </w:rPr>
  </w:style>
  <w:style w:type="paragraph" w:styleId="Cmsor1">
    <w:name w:val="heading 1"/>
    <w:aliases w:val="Fejléc"/>
    <w:basedOn w:val="Norml"/>
    <w:next w:val="Norml"/>
    <w:link w:val="Cmsor1Char"/>
    <w:uiPriority w:val="9"/>
    <w:qFormat/>
    <w:rsid w:val="00B03ACC"/>
    <w:pPr>
      <w:keepNext/>
      <w:keepLines/>
      <w:spacing w:before="120" w:after="240"/>
      <w:outlineLvl w:val="0"/>
    </w:pPr>
    <w:rPr>
      <w:rFonts w:eastAsia="Times New Roman"/>
      <w:b/>
      <w:sz w:val="36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3ACC"/>
  </w:style>
  <w:style w:type="paragraph" w:styleId="llb">
    <w:name w:val="footer"/>
    <w:basedOn w:val="Norml"/>
    <w:link w:val="llbChar"/>
    <w:uiPriority w:val="99"/>
    <w:unhideWhenUsed/>
    <w:rsid w:val="00B0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ACC"/>
  </w:style>
  <w:style w:type="paragraph" w:styleId="Listaszerbekezds">
    <w:name w:val="List Paragraph"/>
    <w:basedOn w:val="Norml"/>
    <w:uiPriority w:val="34"/>
    <w:qFormat/>
    <w:rsid w:val="00B03ACC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Cmsor1Char">
    <w:name w:val="Címsor 1 Char"/>
    <w:aliases w:val="Fejléc Char"/>
    <w:link w:val="Cmsor1"/>
    <w:uiPriority w:val="9"/>
    <w:rsid w:val="00B03ACC"/>
    <w:rPr>
      <w:rFonts w:ascii="Tahoma" w:eastAsia="Times New Roman" w:hAnsi="Tahoma" w:cs="Times New Roman"/>
      <w:b/>
      <w:color w:val="1C2442"/>
      <w:sz w:val="36"/>
      <w:szCs w:val="32"/>
    </w:rPr>
  </w:style>
  <w:style w:type="paragraph" w:styleId="Cm">
    <w:name w:val="Title"/>
    <w:aliases w:val="Fejezetcím"/>
    <w:basedOn w:val="Norml"/>
    <w:next w:val="Norml"/>
    <w:link w:val="CmChar"/>
    <w:uiPriority w:val="10"/>
    <w:qFormat/>
    <w:rsid w:val="00B03ACC"/>
    <w:pPr>
      <w:spacing w:after="0" w:line="240" w:lineRule="auto"/>
      <w:contextualSpacing/>
    </w:pPr>
    <w:rPr>
      <w:rFonts w:eastAsia="Times New Roman"/>
      <w:b/>
      <w:spacing w:val="-10"/>
      <w:kern w:val="28"/>
      <w:sz w:val="28"/>
      <w:szCs w:val="56"/>
    </w:rPr>
  </w:style>
  <w:style w:type="character" w:customStyle="1" w:styleId="CmChar">
    <w:name w:val="Cím Char"/>
    <w:aliases w:val="Fejezetcím Char"/>
    <w:link w:val="Cm"/>
    <w:uiPriority w:val="10"/>
    <w:rsid w:val="00B03ACC"/>
    <w:rPr>
      <w:rFonts w:ascii="Tahoma" w:eastAsia="Times New Roman" w:hAnsi="Tahoma" w:cs="Times New Roman"/>
      <w:b/>
      <w:color w:val="1C2442"/>
      <w:spacing w:val="-10"/>
      <w:kern w:val="28"/>
      <w:sz w:val="28"/>
      <w:szCs w:val="56"/>
    </w:rPr>
  </w:style>
  <w:style w:type="paragraph" w:styleId="Alcm">
    <w:name w:val="Subtitle"/>
    <w:aliases w:val="Fejezetcím világos"/>
    <w:basedOn w:val="Norml"/>
    <w:next w:val="Norml"/>
    <w:link w:val="AlcmChar"/>
    <w:uiPriority w:val="11"/>
    <w:qFormat/>
    <w:rsid w:val="00B03ACC"/>
    <w:pPr>
      <w:numPr>
        <w:ilvl w:val="1"/>
      </w:numPr>
    </w:pPr>
    <w:rPr>
      <w:rFonts w:eastAsia="Times New Roman"/>
      <w:b/>
      <w:color w:val="00AFCB"/>
      <w:spacing w:val="15"/>
      <w:sz w:val="28"/>
    </w:rPr>
  </w:style>
  <w:style w:type="character" w:customStyle="1" w:styleId="AlcmChar">
    <w:name w:val="Alcím Char"/>
    <w:aliases w:val="Fejezetcím világos Char"/>
    <w:link w:val="Alcm"/>
    <w:uiPriority w:val="11"/>
    <w:rsid w:val="00B03ACC"/>
    <w:rPr>
      <w:rFonts w:ascii="Tahoma" w:eastAsia="Times New Roman" w:hAnsi="Tahoma"/>
      <w:b/>
      <w:color w:val="00AFCB"/>
      <w:spacing w:val="15"/>
      <w:sz w:val="28"/>
    </w:rPr>
  </w:style>
  <w:style w:type="table" w:customStyle="1" w:styleId="ListTable4Accent1">
    <w:name w:val="List Table 4 Accent 1"/>
    <w:aliases w:val="Egyetemi táblázatminta"/>
    <w:basedOn w:val="Normltblzat"/>
    <w:uiPriority w:val="49"/>
    <w:rsid w:val="000739FA"/>
    <w:rPr>
      <w:rFonts w:ascii="Tahoma" w:hAnsi="Tahom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rFonts w:ascii="NSimSun" w:hAnsi="NSimSun"/>
        <w:b/>
        <w:bCs/>
        <w:color w:val="FFFFFF"/>
        <w:sz w:val="24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1C2442"/>
      </w:tcPr>
    </w:tblStylePr>
    <w:tblStylePr w:type="lastRow">
      <w:rPr>
        <w:rFonts w:ascii="NSimSun" w:hAnsi="NSimSun"/>
        <w:b w:val="0"/>
        <w:bCs/>
        <w:sz w:val="22"/>
      </w:rPr>
      <w:tblPr/>
      <w:tcPr>
        <w:tcBorders>
          <w:top w:val="single" w:sz="4" w:space="0" w:color="1C2442"/>
          <w:left w:val="single" w:sz="4" w:space="0" w:color="1C2442"/>
          <w:bottom w:val="single" w:sz="4" w:space="0" w:color="1C2442"/>
          <w:right w:val="single" w:sz="4" w:space="0" w:color="1C2442"/>
          <w:insideH w:val="single" w:sz="4" w:space="0" w:color="1C2442"/>
          <w:insideV w:val="single" w:sz="4" w:space="0" w:color="1C2442"/>
        </w:tcBorders>
      </w:tcPr>
    </w:tblStylePr>
    <w:tblStylePr w:type="firstCol">
      <w:rPr>
        <w:rFonts w:ascii="NSimSun" w:hAnsi="NSimSun"/>
        <w:b w:val="0"/>
        <w:bCs/>
        <w:color w:val="1C2442"/>
        <w:sz w:val="22"/>
      </w:rPr>
      <w:tblPr/>
      <w:tcPr>
        <w:tcBorders>
          <w:top w:val="single" w:sz="4" w:space="0" w:color="1C2442"/>
          <w:left w:val="single" w:sz="4" w:space="0" w:color="1C2442"/>
          <w:bottom w:val="single" w:sz="4" w:space="0" w:color="1C2442"/>
          <w:right w:val="single" w:sz="4" w:space="0" w:color="1C2442"/>
          <w:insideH w:val="single" w:sz="4" w:space="0" w:color="1C2442"/>
          <w:insideV w:val="single" w:sz="4" w:space="0" w:color="1C2442"/>
        </w:tcBorders>
      </w:tcPr>
    </w:tblStylePr>
    <w:tblStylePr w:type="lastCol">
      <w:rPr>
        <w:rFonts w:ascii="NSimSun" w:hAnsi="NSimSun"/>
        <w:b w:val="0"/>
        <w:bCs/>
        <w:sz w:val="22"/>
      </w:rPr>
      <w:tblPr/>
      <w:tcPr>
        <w:tcBorders>
          <w:top w:val="single" w:sz="4" w:space="0" w:color="1C2442"/>
          <w:left w:val="single" w:sz="4" w:space="0" w:color="1C2442"/>
          <w:bottom w:val="single" w:sz="4" w:space="0" w:color="1C2442"/>
          <w:right w:val="single" w:sz="4" w:space="0" w:color="1C2442"/>
          <w:insideH w:val="single" w:sz="4" w:space="0" w:color="1C2442"/>
          <w:insideV w:val="single" w:sz="4" w:space="0" w:color="1C2442"/>
        </w:tcBorders>
      </w:tcPr>
    </w:tblStylePr>
    <w:tblStylePr w:type="band1Vert">
      <w:rPr>
        <w:rFonts w:ascii="NSimSun" w:hAnsi="NSimSun"/>
        <w:sz w:val="22"/>
      </w:rPr>
      <w:tblPr/>
      <w:tcPr>
        <w:tcBorders>
          <w:top w:val="single" w:sz="4" w:space="0" w:color="1C2442"/>
          <w:left w:val="single" w:sz="4" w:space="0" w:color="1C2442"/>
          <w:bottom w:val="single" w:sz="4" w:space="0" w:color="1C2442"/>
          <w:right w:val="single" w:sz="4" w:space="0" w:color="1C2442"/>
          <w:insideH w:val="single" w:sz="4" w:space="0" w:color="1C2442"/>
          <w:insideV w:val="single" w:sz="4" w:space="0" w:color="1C2442"/>
        </w:tcBorders>
      </w:tcPr>
    </w:tblStylePr>
    <w:tblStylePr w:type="band1Horz">
      <w:rPr>
        <w:rFonts w:ascii="NSimSun" w:hAnsi="NSimSun"/>
        <w:color w:val="1C2442"/>
        <w:sz w:val="22"/>
      </w:rPr>
      <w:tblPr/>
      <w:tcPr>
        <w:shd w:val="clear" w:color="auto" w:fill="E1FBFF"/>
      </w:tcPr>
    </w:tblStylePr>
    <w:tblStylePr w:type="band2Horz">
      <w:rPr>
        <w:rFonts w:ascii="NSimSun" w:hAnsi="NSimSun"/>
        <w:sz w:val="22"/>
      </w:rPr>
      <w:tblPr/>
      <w:tcPr>
        <w:tcBorders>
          <w:top w:val="single" w:sz="4" w:space="0" w:color="1C2442"/>
          <w:left w:val="single" w:sz="4" w:space="0" w:color="1C2442"/>
          <w:bottom w:val="single" w:sz="4" w:space="0" w:color="1C2442"/>
          <w:right w:val="single" w:sz="4" w:space="0" w:color="1C2442"/>
          <w:insideH w:val="single" w:sz="4" w:space="0" w:color="1C2442"/>
          <w:insideV w:val="single" w:sz="4" w:space="0" w:color="1C2442"/>
        </w:tcBorders>
      </w:tcPr>
    </w:tblStylePr>
  </w:style>
  <w:style w:type="table" w:styleId="Rcsostblzat">
    <w:name w:val="Table Grid"/>
    <w:basedOn w:val="Normltblzat"/>
    <w:uiPriority w:val="39"/>
    <w:rsid w:val="0007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99754C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580"/>
    <w:pPr>
      <w:spacing w:after="0" w:line="240" w:lineRule="auto"/>
    </w:pPr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580"/>
    <w:rPr>
      <w:rFonts w:ascii="Tahoma" w:hAnsi="Tahoma" w:cs="Tahoma"/>
      <w:color w:val="1C244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zövegezés"/>
    <w:qFormat/>
    <w:rsid w:val="00B03ACC"/>
    <w:pPr>
      <w:spacing w:after="160" w:line="259" w:lineRule="auto"/>
    </w:pPr>
    <w:rPr>
      <w:rFonts w:ascii="Tahoma" w:hAnsi="Tahoma"/>
      <w:color w:val="1C2442"/>
      <w:sz w:val="22"/>
      <w:szCs w:val="22"/>
      <w:lang w:eastAsia="en-US"/>
    </w:rPr>
  </w:style>
  <w:style w:type="paragraph" w:styleId="Cmsor1">
    <w:name w:val="heading 1"/>
    <w:aliases w:val="Fejléc"/>
    <w:basedOn w:val="Norml"/>
    <w:next w:val="Norml"/>
    <w:link w:val="Cmsor1Char"/>
    <w:uiPriority w:val="9"/>
    <w:qFormat/>
    <w:rsid w:val="00B03ACC"/>
    <w:pPr>
      <w:keepNext/>
      <w:keepLines/>
      <w:spacing w:before="120" w:after="240"/>
      <w:outlineLvl w:val="0"/>
    </w:pPr>
    <w:rPr>
      <w:rFonts w:eastAsia="Times New Roman"/>
      <w:b/>
      <w:sz w:val="36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3ACC"/>
  </w:style>
  <w:style w:type="paragraph" w:styleId="llb">
    <w:name w:val="footer"/>
    <w:basedOn w:val="Norml"/>
    <w:link w:val="llbChar"/>
    <w:uiPriority w:val="99"/>
    <w:unhideWhenUsed/>
    <w:rsid w:val="00B0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ACC"/>
  </w:style>
  <w:style w:type="paragraph" w:styleId="Listaszerbekezds">
    <w:name w:val="List Paragraph"/>
    <w:basedOn w:val="Norml"/>
    <w:uiPriority w:val="34"/>
    <w:qFormat/>
    <w:rsid w:val="00B03ACC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Cmsor1Char">
    <w:name w:val="Címsor 1 Char"/>
    <w:aliases w:val="Fejléc Char"/>
    <w:link w:val="Cmsor1"/>
    <w:uiPriority w:val="9"/>
    <w:rsid w:val="00B03ACC"/>
    <w:rPr>
      <w:rFonts w:ascii="Tahoma" w:eastAsia="Times New Roman" w:hAnsi="Tahoma" w:cs="Times New Roman"/>
      <w:b/>
      <w:color w:val="1C2442"/>
      <w:sz w:val="36"/>
      <w:szCs w:val="32"/>
    </w:rPr>
  </w:style>
  <w:style w:type="paragraph" w:styleId="Cm">
    <w:name w:val="Title"/>
    <w:aliases w:val="Fejezetcím"/>
    <w:basedOn w:val="Norml"/>
    <w:next w:val="Norml"/>
    <w:link w:val="CmChar"/>
    <w:uiPriority w:val="10"/>
    <w:qFormat/>
    <w:rsid w:val="00B03ACC"/>
    <w:pPr>
      <w:spacing w:after="0" w:line="240" w:lineRule="auto"/>
      <w:contextualSpacing/>
    </w:pPr>
    <w:rPr>
      <w:rFonts w:eastAsia="Times New Roman"/>
      <w:b/>
      <w:spacing w:val="-10"/>
      <w:kern w:val="28"/>
      <w:sz w:val="28"/>
      <w:szCs w:val="56"/>
    </w:rPr>
  </w:style>
  <w:style w:type="character" w:customStyle="1" w:styleId="CmChar">
    <w:name w:val="Cím Char"/>
    <w:aliases w:val="Fejezetcím Char"/>
    <w:link w:val="Cm"/>
    <w:uiPriority w:val="10"/>
    <w:rsid w:val="00B03ACC"/>
    <w:rPr>
      <w:rFonts w:ascii="Tahoma" w:eastAsia="Times New Roman" w:hAnsi="Tahoma" w:cs="Times New Roman"/>
      <w:b/>
      <w:color w:val="1C2442"/>
      <w:spacing w:val="-10"/>
      <w:kern w:val="28"/>
      <w:sz w:val="28"/>
      <w:szCs w:val="56"/>
    </w:rPr>
  </w:style>
  <w:style w:type="paragraph" w:styleId="Alcm">
    <w:name w:val="Subtitle"/>
    <w:aliases w:val="Fejezetcím világos"/>
    <w:basedOn w:val="Norml"/>
    <w:next w:val="Norml"/>
    <w:link w:val="AlcmChar"/>
    <w:uiPriority w:val="11"/>
    <w:qFormat/>
    <w:rsid w:val="00B03ACC"/>
    <w:pPr>
      <w:numPr>
        <w:ilvl w:val="1"/>
      </w:numPr>
    </w:pPr>
    <w:rPr>
      <w:rFonts w:eastAsia="Times New Roman"/>
      <w:b/>
      <w:color w:val="00AFCB"/>
      <w:spacing w:val="15"/>
      <w:sz w:val="28"/>
    </w:rPr>
  </w:style>
  <w:style w:type="character" w:customStyle="1" w:styleId="AlcmChar">
    <w:name w:val="Alcím Char"/>
    <w:aliases w:val="Fejezetcím világos Char"/>
    <w:link w:val="Alcm"/>
    <w:uiPriority w:val="11"/>
    <w:rsid w:val="00B03ACC"/>
    <w:rPr>
      <w:rFonts w:ascii="Tahoma" w:eastAsia="Times New Roman" w:hAnsi="Tahoma"/>
      <w:b/>
      <w:color w:val="00AFCB"/>
      <w:spacing w:val="15"/>
      <w:sz w:val="28"/>
    </w:rPr>
  </w:style>
  <w:style w:type="table" w:customStyle="1" w:styleId="ListTable4Accent1">
    <w:name w:val="List Table 4 Accent 1"/>
    <w:aliases w:val="Egyetemi táblázatminta"/>
    <w:basedOn w:val="Normltblzat"/>
    <w:uiPriority w:val="49"/>
    <w:rsid w:val="000739FA"/>
    <w:rPr>
      <w:rFonts w:ascii="Tahoma" w:hAnsi="Tahom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rFonts w:ascii="NSimSun" w:hAnsi="NSimSun"/>
        <w:b/>
        <w:bCs/>
        <w:color w:val="FFFFFF"/>
        <w:sz w:val="24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1C2442"/>
      </w:tcPr>
    </w:tblStylePr>
    <w:tblStylePr w:type="lastRow">
      <w:rPr>
        <w:rFonts w:ascii="NSimSun" w:hAnsi="NSimSun"/>
        <w:b w:val="0"/>
        <w:bCs/>
        <w:sz w:val="22"/>
      </w:rPr>
      <w:tblPr/>
      <w:tcPr>
        <w:tcBorders>
          <w:top w:val="single" w:sz="4" w:space="0" w:color="1C2442"/>
          <w:left w:val="single" w:sz="4" w:space="0" w:color="1C2442"/>
          <w:bottom w:val="single" w:sz="4" w:space="0" w:color="1C2442"/>
          <w:right w:val="single" w:sz="4" w:space="0" w:color="1C2442"/>
          <w:insideH w:val="single" w:sz="4" w:space="0" w:color="1C2442"/>
          <w:insideV w:val="single" w:sz="4" w:space="0" w:color="1C2442"/>
        </w:tcBorders>
      </w:tcPr>
    </w:tblStylePr>
    <w:tblStylePr w:type="firstCol">
      <w:rPr>
        <w:rFonts w:ascii="NSimSun" w:hAnsi="NSimSun"/>
        <w:b w:val="0"/>
        <w:bCs/>
        <w:color w:val="1C2442"/>
        <w:sz w:val="22"/>
      </w:rPr>
      <w:tblPr/>
      <w:tcPr>
        <w:tcBorders>
          <w:top w:val="single" w:sz="4" w:space="0" w:color="1C2442"/>
          <w:left w:val="single" w:sz="4" w:space="0" w:color="1C2442"/>
          <w:bottom w:val="single" w:sz="4" w:space="0" w:color="1C2442"/>
          <w:right w:val="single" w:sz="4" w:space="0" w:color="1C2442"/>
          <w:insideH w:val="single" w:sz="4" w:space="0" w:color="1C2442"/>
          <w:insideV w:val="single" w:sz="4" w:space="0" w:color="1C2442"/>
        </w:tcBorders>
      </w:tcPr>
    </w:tblStylePr>
    <w:tblStylePr w:type="lastCol">
      <w:rPr>
        <w:rFonts w:ascii="NSimSun" w:hAnsi="NSimSun"/>
        <w:b w:val="0"/>
        <w:bCs/>
        <w:sz w:val="22"/>
      </w:rPr>
      <w:tblPr/>
      <w:tcPr>
        <w:tcBorders>
          <w:top w:val="single" w:sz="4" w:space="0" w:color="1C2442"/>
          <w:left w:val="single" w:sz="4" w:space="0" w:color="1C2442"/>
          <w:bottom w:val="single" w:sz="4" w:space="0" w:color="1C2442"/>
          <w:right w:val="single" w:sz="4" w:space="0" w:color="1C2442"/>
          <w:insideH w:val="single" w:sz="4" w:space="0" w:color="1C2442"/>
          <w:insideV w:val="single" w:sz="4" w:space="0" w:color="1C2442"/>
        </w:tcBorders>
      </w:tcPr>
    </w:tblStylePr>
    <w:tblStylePr w:type="band1Vert">
      <w:rPr>
        <w:rFonts w:ascii="NSimSun" w:hAnsi="NSimSun"/>
        <w:sz w:val="22"/>
      </w:rPr>
      <w:tblPr/>
      <w:tcPr>
        <w:tcBorders>
          <w:top w:val="single" w:sz="4" w:space="0" w:color="1C2442"/>
          <w:left w:val="single" w:sz="4" w:space="0" w:color="1C2442"/>
          <w:bottom w:val="single" w:sz="4" w:space="0" w:color="1C2442"/>
          <w:right w:val="single" w:sz="4" w:space="0" w:color="1C2442"/>
          <w:insideH w:val="single" w:sz="4" w:space="0" w:color="1C2442"/>
          <w:insideV w:val="single" w:sz="4" w:space="0" w:color="1C2442"/>
        </w:tcBorders>
      </w:tcPr>
    </w:tblStylePr>
    <w:tblStylePr w:type="band1Horz">
      <w:rPr>
        <w:rFonts w:ascii="NSimSun" w:hAnsi="NSimSun"/>
        <w:color w:val="1C2442"/>
        <w:sz w:val="22"/>
      </w:rPr>
      <w:tblPr/>
      <w:tcPr>
        <w:shd w:val="clear" w:color="auto" w:fill="E1FBFF"/>
      </w:tcPr>
    </w:tblStylePr>
    <w:tblStylePr w:type="band2Horz">
      <w:rPr>
        <w:rFonts w:ascii="NSimSun" w:hAnsi="NSimSun"/>
        <w:sz w:val="22"/>
      </w:rPr>
      <w:tblPr/>
      <w:tcPr>
        <w:tcBorders>
          <w:top w:val="single" w:sz="4" w:space="0" w:color="1C2442"/>
          <w:left w:val="single" w:sz="4" w:space="0" w:color="1C2442"/>
          <w:bottom w:val="single" w:sz="4" w:space="0" w:color="1C2442"/>
          <w:right w:val="single" w:sz="4" w:space="0" w:color="1C2442"/>
          <w:insideH w:val="single" w:sz="4" w:space="0" w:color="1C2442"/>
          <w:insideV w:val="single" w:sz="4" w:space="0" w:color="1C2442"/>
        </w:tcBorders>
      </w:tcPr>
    </w:tblStylePr>
  </w:style>
  <w:style w:type="table" w:styleId="Rcsostblzat">
    <w:name w:val="Table Grid"/>
    <w:basedOn w:val="Normltblzat"/>
    <w:uiPriority w:val="39"/>
    <w:rsid w:val="0007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99754C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580"/>
    <w:pPr>
      <w:spacing w:after="0" w:line="240" w:lineRule="auto"/>
    </w:pPr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580"/>
    <w:rPr>
      <w:rFonts w:ascii="Tahoma" w:hAnsi="Tahoma" w:cs="Tahoma"/>
      <w:color w:val="1C244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Links>
    <vt:vector size="6" baseType="variant"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mailto:pelda@ga.sze.hu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 Lőrincz</dc:creator>
  <cp:keywords/>
  <dc:description/>
  <cp:lastModifiedBy>dr. Dudás Kinga</cp:lastModifiedBy>
  <cp:revision>5</cp:revision>
  <dcterms:created xsi:type="dcterms:W3CDTF">2020-10-22T08:38:00Z</dcterms:created>
  <dcterms:modified xsi:type="dcterms:W3CDTF">2020-10-22T09:40:00Z</dcterms:modified>
</cp:coreProperties>
</file>